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D3E48" w14:textId="77777777" w:rsidR="00A07455" w:rsidRPr="007A4AA0" w:rsidRDefault="00A07455">
      <w:pPr>
        <w:pStyle w:val="BodyText"/>
        <w:rPr>
          <w:rFonts w:ascii="Arial" w:hAnsi="Arial" w:cs="Arial"/>
          <w:sz w:val="18"/>
          <w:szCs w:val="18"/>
        </w:rPr>
      </w:pPr>
    </w:p>
    <w:p w14:paraId="790B3E4C" w14:textId="77777777" w:rsidR="00A07455" w:rsidRPr="007A4AA0" w:rsidRDefault="00A07455">
      <w:pPr>
        <w:pStyle w:val="BodyText"/>
        <w:rPr>
          <w:rFonts w:ascii="Arial" w:hAnsi="Arial" w:cs="Arial"/>
          <w:sz w:val="18"/>
          <w:szCs w:val="18"/>
        </w:rPr>
      </w:pPr>
    </w:p>
    <w:p w14:paraId="3F61EA43" w14:textId="77777777" w:rsidR="00A07455" w:rsidRPr="007A4AA0" w:rsidRDefault="00A07455">
      <w:pPr>
        <w:pStyle w:val="BodyText"/>
        <w:spacing w:before="35"/>
        <w:rPr>
          <w:rFonts w:ascii="Arial" w:hAnsi="Arial" w:cs="Arial"/>
          <w:sz w:val="18"/>
          <w:szCs w:val="18"/>
        </w:rPr>
      </w:pPr>
    </w:p>
    <w:p w14:paraId="6DA98836" w14:textId="77777777" w:rsidR="003543CC" w:rsidRPr="003543CC" w:rsidRDefault="003543CC" w:rsidP="003543CC">
      <w:pPr>
        <w:spacing w:before="201"/>
        <w:ind w:right="42" w:firstLine="460"/>
        <w:rPr>
          <w:rFonts w:ascii="Arial"/>
          <w:bCs/>
          <w:sz w:val="20"/>
          <w:szCs w:val="20"/>
        </w:rPr>
      </w:pPr>
      <w:r w:rsidRPr="003543CC">
        <w:rPr>
          <w:rFonts w:ascii="Arial"/>
          <w:bCs/>
          <w:spacing w:val="-2"/>
          <w:sz w:val="20"/>
          <w:szCs w:val="20"/>
        </w:rPr>
        <w:t>RFP for QR Code development and Management: BOBFIJI/ DIGITAL/IT/2025-26/66/01</w:t>
      </w:r>
    </w:p>
    <w:p w14:paraId="3A8DD177" w14:textId="77777777" w:rsidR="003543CC" w:rsidRDefault="003543CC">
      <w:pPr>
        <w:pStyle w:val="BodyText"/>
        <w:tabs>
          <w:tab w:val="left" w:pos="6881"/>
        </w:tabs>
        <w:ind w:left="460"/>
        <w:jc w:val="both"/>
        <w:rPr>
          <w:rFonts w:ascii="Arial" w:hAnsi="Arial" w:cs="Arial"/>
          <w:spacing w:val="-5"/>
          <w:sz w:val="18"/>
          <w:szCs w:val="18"/>
        </w:rPr>
      </w:pPr>
    </w:p>
    <w:p w14:paraId="2A64E189" w14:textId="12434A80" w:rsidR="00A07455" w:rsidRPr="007A4AA0" w:rsidRDefault="00893981">
      <w:pPr>
        <w:pStyle w:val="BodyText"/>
        <w:tabs>
          <w:tab w:val="left" w:pos="6881"/>
        </w:tabs>
        <w:ind w:left="460"/>
        <w:jc w:val="both"/>
        <w:rPr>
          <w:rFonts w:ascii="Arial" w:hAnsi="Arial" w:cs="Arial"/>
          <w:sz w:val="18"/>
          <w:szCs w:val="18"/>
        </w:rPr>
      </w:pPr>
      <w:r w:rsidRPr="007A4AA0">
        <w:rPr>
          <w:rFonts w:ascii="Arial" w:hAnsi="Arial" w:cs="Arial"/>
          <w:spacing w:val="-5"/>
          <w:sz w:val="18"/>
          <w:szCs w:val="18"/>
        </w:rPr>
        <w:t>To</w:t>
      </w:r>
      <w:r w:rsidRPr="007A4AA0">
        <w:rPr>
          <w:rFonts w:ascii="Arial" w:hAnsi="Arial" w:cs="Arial"/>
          <w:sz w:val="18"/>
          <w:szCs w:val="18"/>
        </w:rPr>
        <w:tab/>
        <w:t>Date</w:t>
      </w:r>
      <w:r w:rsidRPr="007A4AA0">
        <w:rPr>
          <w:rFonts w:ascii="Arial" w:hAnsi="Arial" w:cs="Arial"/>
          <w:spacing w:val="-4"/>
          <w:sz w:val="18"/>
          <w:szCs w:val="18"/>
        </w:rPr>
        <w:t xml:space="preserve"> </w:t>
      </w:r>
      <w:r w:rsidRPr="007A4AA0">
        <w:rPr>
          <w:rFonts w:ascii="Arial" w:hAnsi="Arial" w:cs="Arial"/>
          <w:sz w:val="18"/>
          <w:szCs w:val="18"/>
        </w:rPr>
        <w:t>DD-MM-</w:t>
      </w:r>
      <w:r w:rsidRPr="007A4AA0">
        <w:rPr>
          <w:rFonts w:ascii="Arial" w:hAnsi="Arial" w:cs="Arial"/>
          <w:spacing w:val="-4"/>
          <w:sz w:val="18"/>
          <w:szCs w:val="18"/>
        </w:rPr>
        <w:t>YYYY</w:t>
      </w:r>
    </w:p>
    <w:p w14:paraId="4E44678F" w14:textId="77777777" w:rsidR="00893981" w:rsidRPr="007A4AA0" w:rsidRDefault="00893981">
      <w:pPr>
        <w:pStyle w:val="BodyText"/>
        <w:rPr>
          <w:rFonts w:ascii="Arial" w:hAnsi="Arial" w:cs="Arial"/>
          <w:sz w:val="18"/>
          <w:szCs w:val="18"/>
        </w:rPr>
      </w:pPr>
      <w:r w:rsidRPr="007A4AA0">
        <w:rPr>
          <w:rFonts w:ascii="Arial" w:hAnsi="Arial" w:cs="Arial"/>
          <w:sz w:val="18"/>
          <w:szCs w:val="18"/>
        </w:rPr>
        <w:t xml:space="preserve">          </w:t>
      </w:r>
    </w:p>
    <w:p w14:paraId="09A86035" w14:textId="37E65A77" w:rsidR="00AE276A" w:rsidRPr="007A4AA0" w:rsidRDefault="00AE276A" w:rsidP="003543CC">
      <w:pPr>
        <w:pStyle w:val="BodyText"/>
        <w:tabs>
          <w:tab w:val="left" w:pos="4341"/>
        </w:tabs>
        <w:ind w:left="460"/>
        <w:jc w:val="both"/>
        <w:rPr>
          <w:rFonts w:ascii="Arial" w:hAnsi="Arial" w:cs="Arial"/>
          <w:sz w:val="18"/>
          <w:szCs w:val="18"/>
        </w:rPr>
      </w:pPr>
      <w:r w:rsidRPr="007A4AA0">
        <w:rPr>
          <w:rFonts w:ascii="Arial" w:hAnsi="Arial" w:cs="Arial"/>
          <w:sz w:val="18"/>
          <w:szCs w:val="18"/>
        </w:rPr>
        <w:t>Chief Executive</w:t>
      </w:r>
      <w:r w:rsidR="003543CC">
        <w:rPr>
          <w:rFonts w:ascii="Arial" w:hAnsi="Arial" w:cs="Arial"/>
          <w:sz w:val="18"/>
          <w:szCs w:val="18"/>
        </w:rPr>
        <w:tab/>
      </w:r>
    </w:p>
    <w:p w14:paraId="1B7F8568" w14:textId="77777777" w:rsidR="00AE276A" w:rsidRPr="007A4AA0" w:rsidRDefault="00AE276A" w:rsidP="00AE276A">
      <w:pPr>
        <w:pStyle w:val="BodyText"/>
        <w:ind w:left="460"/>
        <w:jc w:val="both"/>
        <w:rPr>
          <w:rFonts w:ascii="Arial" w:hAnsi="Arial" w:cs="Arial"/>
          <w:sz w:val="18"/>
          <w:szCs w:val="18"/>
        </w:rPr>
      </w:pPr>
      <w:r w:rsidRPr="007A4AA0">
        <w:rPr>
          <w:rFonts w:ascii="Arial" w:hAnsi="Arial" w:cs="Arial"/>
          <w:sz w:val="18"/>
          <w:szCs w:val="18"/>
        </w:rPr>
        <w:t xml:space="preserve">Bank of Baroda Fiji Operations </w:t>
      </w:r>
    </w:p>
    <w:p w14:paraId="062DAA72" w14:textId="77777777" w:rsidR="00AE276A" w:rsidRPr="007A4AA0" w:rsidRDefault="00AE276A" w:rsidP="00AE276A">
      <w:pPr>
        <w:pStyle w:val="BodyText"/>
        <w:ind w:left="460"/>
        <w:jc w:val="both"/>
        <w:rPr>
          <w:rFonts w:ascii="Arial" w:hAnsi="Arial" w:cs="Arial"/>
          <w:sz w:val="18"/>
          <w:szCs w:val="18"/>
        </w:rPr>
      </w:pPr>
      <w:r w:rsidRPr="007A4AA0">
        <w:rPr>
          <w:rFonts w:ascii="Arial" w:hAnsi="Arial" w:cs="Arial"/>
          <w:sz w:val="18"/>
          <w:szCs w:val="18"/>
        </w:rPr>
        <w:t>2</w:t>
      </w:r>
      <w:proofErr w:type="gramStart"/>
      <w:r w:rsidRPr="007A4AA0">
        <w:rPr>
          <w:rFonts w:ascii="Arial" w:hAnsi="Arial" w:cs="Arial"/>
          <w:sz w:val="18"/>
          <w:szCs w:val="18"/>
          <w:vertAlign w:val="superscript"/>
        </w:rPr>
        <w:t>nd</w:t>
      </w:r>
      <w:r w:rsidRPr="007A4AA0">
        <w:rPr>
          <w:rFonts w:ascii="Arial" w:hAnsi="Arial" w:cs="Arial"/>
          <w:sz w:val="18"/>
          <w:szCs w:val="18"/>
        </w:rPr>
        <w:t xml:space="preserve">  floor</w:t>
      </w:r>
      <w:proofErr w:type="gramEnd"/>
      <w:r w:rsidRPr="007A4AA0">
        <w:rPr>
          <w:rFonts w:ascii="Arial" w:hAnsi="Arial" w:cs="Arial"/>
          <w:sz w:val="18"/>
          <w:szCs w:val="18"/>
        </w:rPr>
        <w:t xml:space="preserve">, 86-88, Mark Street,  </w:t>
      </w:r>
    </w:p>
    <w:p w14:paraId="20F08BB7" w14:textId="77777777" w:rsidR="00AE276A" w:rsidRPr="007A4AA0" w:rsidRDefault="00AE276A" w:rsidP="00AE276A">
      <w:pPr>
        <w:pStyle w:val="BodyText"/>
        <w:ind w:left="460"/>
        <w:jc w:val="both"/>
        <w:rPr>
          <w:rFonts w:ascii="Arial" w:hAnsi="Arial" w:cs="Arial"/>
          <w:sz w:val="18"/>
          <w:szCs w:val="18"/>
        </w:rPr>
      </w:pPr>
      <w:r w:rsidRPr="007A4AA0">
        <w:rPr>
          <w:rFonts w:ascii="Arial" w:hAnsi="Arial" w:cs="Arial"/>
          <w:sz w:val="18"/>
          <w:szCs w:val="18"/>
        </w:rPr>
        <w:t>Suva, Fiji</w:t>
      </w:r>
    </w:p>
    <w:p w14:paraId="700F768A" w14:textId="77777777" w:rsidR="00224EF6" w:rsidRPr="007A4AA0" w:rsidRDefault="00893981">
      <w:pPr>
        <w:pStyle w:val="BodyText"/>
        <w:spacing w:line="482" w:lineRule="auto"/>
        <w:ind w:left="460" w:right="5865" w:hanging="360"/>
        <w:rPr>
          <w:rFonts w:ascii="Arial" w:hAnsi="Arial" w:cs="Arial"/>
          <w:sz w:val="18"/>
          <w:szCs w:val="18"/>
        </w:rPr>
      </w:pPr>
      <w:r w:rsidRPr="007A4AA0">
        <w:rPr>
          <w:rFonts w:ascii="Arial" w:hAnsi="Arial" w:cs="Arial"/>
          <w:sz w:val="18"/>
          <w:szCs w:val="18"/>
        </w:rPr>
        <w:t xml:space="preserve">       </w:t>
      </w:r>
    </w:p>
    <w:p w14:paraId="671F733E" w14:textId="69A94474" w:rsidR="00A07455" w:rsidRPr="007A4AA0" w:rsidRDefault="00224EF6">
      <w:pPr>
        <w:pStyle w:val="BodyText"/>
        <w:spacing w:line="482" w:lineRule="auto"/>
        <w:ind w:left="460" w:right="5865" w:hanging="360"/>
        <w:rPr>
          <w:rFonts w:ascii="Arial" w:hAnsi="Arial" w:cs="Arial"/>
          <w:sz w:val="18"/>
          <w:szCs w:val="18"/>
        </w:rPr>
      </w:pPr>
      <w:r w:rsidRPr="007A4AA0">
        <w:rPr>
          <w:rFonts w:ascii="Arial" w:hAnsi="Arial" w:cs="Arial"/>
          <w:sz w:val="18"/>
          <w:szCs w:val="18"/>
        </w:rPr>
        <w:t xml:space="preserve">        </w:t>
      </w:r>
      <w:r w:rsidR="00893981" w:rsidRPr="007A4AA0">
        <w:rPr>
          <w:rFonts w:ascii="Arial" w:hAnsi="Arial" w:cs="Arial"/>
          <w:sz w:val="18"/>
          <w:szCs w:val="18"/>
        </w:rPr>
        <w:t>Dear Sir,</w:t>
      </w:r>
    </w:p>
    <w:p w14:paraId="3C950B48" w14:textId="77777777" w:rsidR="00A07455" w:rsidRPr="007A4AA0" w:rsidRDefault="00893981">
      <w:pPr>
        <w:pStyle w:val="BodyText"/>
        <w:ind w:left="460"/>
        <w:jc w:val="both"/>
        <w:rPr>
          <w:rFonts w:ascii="Arial" w:hAnsi="Arial" w:cs="Arial"/>
          <w:sz w:val="18"/>
          <w:szCs w:val="18"/>
        </w:rPr>
      </w:pPr>
      <w:r w:rsidRPr="007A4AA0">
        <w:rPr>
          <w:rFonts w:ascii="Arial" w:hAnsi="Arial" w:cs="Arial"/>
          <w:sz w:val="18"/>
          <w:szCs w:val="18"/>
        </w:rPr>
        <w:t>Sub:</w:t>
      </w:r>
      <w:r w:rsidRPr="007A4AA0">
        <w:rPr>
          <w:rFonts w:ascii="Arial" w:hAnsi="Arial" w:cs="Arial"/>
          <w:spacing w:val="-3"/>
          <w:sz w:val="18"/>
          <w:szCs w:val="18"/>
        </w:rPr>
        <w:t xml:space="preserve"> </w:t>
      </w:r>
      <w:r w:rsidRPr="007A4AA0">
        <w:rPr>
          <w:rFonts w:ascii="Arial" w:hAnsi="Arial" w:cs="Arial"/>
          <w:sz w:val="18"/>
          <w:szCs w:val="18"/>
        </w:rPr>
        <w:t>Request</w:t>
      </w:r>
      <w:r w:rsidRPr="007A4AA0">
        <w:rPr>
          <w:rFonts w:ascii="Arial" w:hAnsi="Arial" w:cs="Arial"/>
          <w:spacing w:val="-2"/>
          <w:sz w:val="18"/>
          <w:szCs w:val="18"/>
        </w:rPr>
        <w:t xml:space="preserve"> </w:t>
      </w:r>
      <w:r w:rsidRPr="007A4AA0">
        <w:rPr>
          <w:rFonts w:ascii="Arial" w:hAnsi="Arial" w:cs="Arial"/>
          <w:sz w:val="18"/>
          <w:szCs w:val="18"/>
        </w:rPr>
        <w:t>for</w:t>
      </w:r>
      <w:r w:rsidRPr="007A4AA0">
        <w:rPr>
          <w:rFonts w:ascii="Arial" w:hAnsi="Arial" w:cs="Arial"/>
          <w:spacing w:val="-1"/>
          <w:sz w:val="18"/>
          <w:szCs w:val="18"/>
        </w:rPr>
        <w:t xml:space="preserve"> </w:t>
      </w:r>
      <w:r w:rsidRPr="007A4AA0">
        <w:rPr>
          <w:rFonts w:ascii="Arial" w:hAnsi="Arial" w:cs="Arial"/>
          <w:spacing w:val="-2"/>
          <w:sz w:val="18"/>
          <w:szCs w:val="18"/>
        </w:rPr>
        <w:t>Proposal</w:t>
      </w:r>
    </w:p>
    <w:p w14:paraId="45143751" w14:textId="77777777" w:rsidR="00A07455" w:rsidRPr="007A4AA0" w:rsidRDefault="00A07455">
      <w:pPr>
        <w:pStyle w:val="BodyText"/>
        <w:spacing w:before="209"/>
        <w:rPr>
          <w:rFonts w:ascii="Arial" w:hAnsi="Arial" w:cs="Arial"/>
          <w:sz w:val="18"/>
          <w:szCs w:val="18"/>
        </w:rPr>
      </w:pPr>
    </w:p>
    <w:p w14:paraId="339AF2CC" w14:textId="78345C43" w:rsidR="00A07455" w:rsidRPr="007A4AA0" w:rsidRDefault="00893981">
      <w:pPr>
        <w:pStyle w:val="BodyText"/>
        <w:tabs>
          <w:tab w:val="left" w:pos="3781"/>
          <w:tab w:val="left" w:pos="4781"/>
          <w:tab w:val="left" w:pos="5262"/>
        </w:tabs>
        <w:ind w:left="460" w:right="113"/>
        <w:jc w:val="both"/>
        <w:rPr>
          <w:rFonts w:ascii="Arial" w:hAnsi="Arial" w:cs="Arial"/>
          <w:sz w:val="18"/>
          <w:szCs w:val="18"/>
        </w:rPr>
      </w:pPr>
      <w:r w:rsidRPr="007A4AA0">
        <w:rPr>
          <w:rFonts w:ascii="Arial" w:hAnsi="Arial" w:cs="Arial"/>
          <w:sz w:val="18"/>
          <w:szCs w:val="18"/>
        </w:rPr>
        <w:t>Further</w:t>
      </w:r>
      <w:r w:rsidRPr="007A4AA0">
        <w:rPr>
          <w:rFonts w:ascii="Arial" w:hAnsi="Arial" w:cs="Arial"/>
          <w:spacing w:val="40"/>
          <w:sz w:val="18"/>
          <w:szCs w:val="18"/>
        </w:rPr>
        <w:t xml:space="preserve"> </w:t>
      </w:r>
      <w:r w:rsidRPr="007A4AA0">
        <w:rPr>
          <w:rFonts w:ascii="Arial" w:hAnsi="Arial" w:cs="Arial"/>
          <w:sz w:val="18"/>
          <w:szCs w:val="18"/>
        </w:rPr>
        <w:t>to</w:t>
      </w:r>
      <w:r w:rsidRPr="007A4AA0">
        <w:rPr>
          <w:rFonts w:ascii="Arial" w:hAnsi="Arial" w:cs="Arial"/>
          <w:spacing w:val="40"/>
          <w:sz w:val="18"/>
          <w:szCs w:val="18"/>
        </w:rPr>
        <w:t xml:space="preserve"> </w:t>
      </w:r>
      <w:r w:rsidRPr="007A4AA0">
        <w:rPr>
          <w:rFonts w:ascii="Arial" w:hAnsi="Arial" w:cs="Arial"/>
          <w:sz w:val="18"/>
          <w:szCs w:val="18"/>
        </w:rPr>
        <w:t>our</w:t>
      </w:r>
      <w:r w:rsidRPr="007A4AA0">
        <w:rPr>
          <w:rFonts w:ascii="Arial" w:hAnsi="Arial" w:cs="Arial"/>
          <w:spacing w:val="40"/>
          <w:sz w:val="18"/>
          <w:szCs w:val="18"/>
        </w:rPr>
        <w:t xml:space="preserve"> </w:t>
      </w:r>
      <w:r w:rsidRPr="007A4AA0">
        <w:rPr>
          <w:rFonts w:ascii="Arial" w:hAnsi="Arial" w:cs="Arial"/>
          <w:sz w:val="18"/>
          <w:szCs w:val="18"/>
        </w:rPr>
        <w:t>proposal</w:t>
      </w:r>
      <w:r w:rsidRPr="007A4AA0">
        <w:rPr>
          <w:rFonts w:ascii="Arial" w:hAnsi="Arial" w:cs="Arial"/>
          <w:spacing w:val="40"/>
          <w:sz w:val="18"/>
          <w:szCs w:val="18"/>
        </w:rPr>
        <w:t xml:space="preserve"> </w:t>
      </w:r>
      <w:r w:rsidRPr="007A4AA0">
        <w:rPr>
          <w:rFonts w:ascii="Arial" w:hAnsi="Arial" w:cs="Arial"/>
          <w:sz w:val="18"/>
          <w:szCs w:val="18"/>
        </w:rPr>
        <w:t>dated</w:t>
      </w:r>
      <w:r w:rsidRPr="007A4AA0">
        <w:rPr>
          <w:rFonts w:ascii="Arial" w:hAnsi="Arial" w:cs="Arial"/>
          <w:spacing w:val="87"/>
          <w:sz w:val="18"/>
          <w:szCs w:val="18"/>
        </w:rPr>
        <w:t xml:space="preserve"> </w:t>
      </w:r>
      <w:r w:rsidRPr="007A4AA0">
        <w:rPr>
          <w:rFonts w:ascii="Arial" w:hAnsi="Arial" w:cs="Arial"/>
          <w:sz w:val="18"/>
          <w:szCs w:val="18"/>
          <w:u w:val="single"/>
        </w:rPr>
        <w:tab/>
      </w:r>
      <w:r w:rsidRPr="007A4AA0">
        <w:rPr>
          <w:rFonts w:ascii="Arial" w:hAnsi="Arial" w:cs="Arial"/>
          <w:sz w:val="18"/>
          <w:szCs w:val="18"/>
          <w:u w:val="single"/>
        </w:rPr>
        <w:tab/>
      </w:r>
      <w:r w:rsidRPr="007A4AA0">
        <w:rPr>
          <w:rFonts w:ascii="Arial" w:hAnsi="Arial" w:cs="Arial"/>
          <w:sz w:val="18"/>
          <w:szCs w:val="18"/>
        </w:rPr>
        <w:t xml:space="preserve"> in response to the Request for Proposal (Company’s RFP #: </w:t>
      </w:r>
      <w:r w:rsidRPr="007A4AA0">
        <w:rPr>
          <w:rFonts w:ascii="Arial" w:hAnsi="Arial" w:cs="Arial"/>
          <w:sz w:val="18"/>
          <w:szCs w:val="18"/>
          <w:u w:val="single"/>
        </w:rPr>
        <w:tab/>
      </w:r>
      <w:r w:rsidRPr="007A4AA0">
        <w:rPr>
          <w:rFonts w:ascii="Arial" w:hAnsi="Arial" w:cs="Arial"/>
          <w:sz w:val="18"/>
          <w:szCs w:val="18"/>
        </w:rPr>
        <w:t xml:space="preserve">dated </w:t>
      </w:r>
      <w:r w:rsidRPr="007A4AA0">
        <w:rPr>
          <w:rFonts w:ascii="Arial" w:hAnsi="Arial" w:cs="Arial"/>
          <w:sz w:val="18"/>
          <w:szCs w:val="18"/>
          <w:u w:val="single"/>
        </w:rPr>
        <w:tab/>
      </w:r>
      <w:r w:rsidRPr="007A4AA0">
        <w:rPr>
          <w:rFonts w:ascii="Arial" w:hAnsi="Arial" w:cs="Arial"/>
          <w:sz w:val="18"/>
          <w:szCs w:val="18"/>
          <w:u w:val="single"/>
        </w:rPr>
        <w:tab/>
      </w:r>
      <w:r w:rsidRPr="007A4AA0">
        <w:rPr>
          <w:rFonts w:ascii="Arial" w:hAnsi="Arial" w:cs="Arial"/>
          <w:sz w:val="18"/>
          <w:szCs w:val="18"/>
        </w:rPr>
        <w:t xml:space="preserve">hereinafter referred to as </w:t>
      </w:r>
      <w:r w:rsidRPr="007A4AA0">
        <w:rPr>
          <w:rFonts w:ascii="Arial" w:hAnsi="Arial" w:cs="Arial"/>
          <w:b/>
          <w:sz w:val="18"/>
          <w:szCs w:val="18"/>
        </w:rPr>
        <w:t>“RFP”</w:t>
      </w:r>
      <w:r w:rsidRPr="007A4AA0">
        <w:rPr>
          <w:rFonts w:ascii="Arial" w:hAnsi="Arial" w:cs="Arial"/>
          <w:sz w:val="18"/>
          <w:szCs w:val="18"/>
        </w:rPr>
        <w:t xml:space="preserve">) issued by Bank of Baroda </w:t>
      </w:r>
      <w:r w:rsidR="00AE276A" w:rsidRPr="007A4AA0">
        <w:rPr>
          <w:rFonts w:ascii="Arial" w:hAnsi="Arial" w:cs="Arial"/>
          <w:sz w:val="18"/>
          <w:szCs w:val="18"/>
        </w:rPr>
        <w:t>Fiji</w:t>
      </w:r>
      <w:r w:rsidRPr="007A4AA0">
        <w:rPr>
          <w:rFonts w:ascii="Arial" w:hAnsi="Arial" w:cs="Arial"/>
          <w:sz w:val="18"/>
          <w:szCs w:val="18"/>
        </w:rPr>
        <w:t xml:space="preserve"> (</w:t>
      </w:r>
      <w:r w:rsidRPr="007A4AA0">
        <w:rPr>
          <w:rFonts w:ascii="Arial" w:hAnsi="Arial" w:cs="Arial"/>
          <w:b/>
          <w:sz w:val="18"/>
          <w:szCs w:val="18"/>
        </w:rPr>
        <w:t>“Company”</w:t>
      </w:r>
      <w:r w:rsidRPr="007A4AA0">
        <w:rPr>
          <w:rFonts w:ascii="Arial" w:hAnsi="Arial" w:cs="Arial"/>
          <w:sz w:val="18"/>
          <w:szCs w:val="18"/>
        </w:rPr>
        <w:t>), we hereby covenant, warrant and</w:t>
      </w:r>
      <w:r w:rsidRPr="007A4AA0">
        <w:rPr>
          <w:rFonts w:ascii="Arial" w:hAnsi="Arial" w:cs="Arial"/>
          <w:spacing w:val="40"/>
          <w:sz w:val="18"/>
          <w:szCs w:val="18"/>
        </w:rPr>
        <w:t xml:space="preserve"> </w:t>
      </w:r>
      <w:r w:rsidRPr="007A4AA0">
        <w:rPr>
          <w:rFonts w:ascii="Arial" w:hAnsi="Arial" w:cs="Arial"/>
          <w:sz w:val="18"/>
          <w:szCs w:val="18"/>
        </w:rPr>
        <w:t>confirm as follows:</w:t>
      </w:r>
    </w:p>
    <w:p w14:paraId="5A6143D1" w14:textId="77777777" w:rsidR="00A07455" w:rsidRPr="007A4AA0" w:rsidRDefault="00893981">
      <w:pPr>
        <w:pStyle w:val="BodyText"/>
        <w:spacing w:before="255"/>
        <w:ind w:left="460" w:right="117"/>
        <w:jc w:val="both"/>
        <w:rPr>
          <w:rFonts w:ascii="Arial" w:hAnsi="Arial" w:cs="Arial"/>
          <w:sz w:val="18"/>
          <w:szCs w:val="18"/>
        </w:rPr>
      </w:pPr>
      <w:r w:rsidRPr="007A4AA0">
        <w:rPr>
          <w:rFonts w:ascii="Arial" w:hAnsi="Arial" w:cs="Arial"/>
          <w:sz w:val="18"/>
          <w:szCs w:val="18"/>
        </w:rPr>
        <w:t>We hereby agree to comply with all the terms and conditions/stipulations as contained in the RFP and the related addendums and other documents including the changes made to</w:t>
      </w:r>
      <w:r w:rsidRPr="007A4AA0">
        <w:rPr>
          <w:rFonts w:ascii="Arial" w:hAnsi="Arial" w:cs="Arial"/>
          <w:spacing w:val="40"/>
          <w:sz w:val="18"/>
          <w:szCs w:val="18"/>
        </w:rPr>
        <w:t xml:space="preserve"> </w:t>
      </w:r>
      <w:r w:rsidRPr="007A4AA0">
        <w:rPr>
          <w:rFonts w:ascii="Arial" w:hAnsi="Arial" w:cs="Arial"/>
          <w:sz w:val="18"/>
          <w:szCs w:val="18"/>
        </w:rPr>
        <w:t>the original tender documents issued by the Company. The Company is not bound by any other extraneous matters or deviations, even if mentioned by us elsewhere either in our proposal or any subsequent deviations sought by us, whether orally or in writing, and Company’s decision not to accept any such extraneous conditions and deviations will be final and binding on us.</w:t>
      </w:r>
    </w:p>
    <w:p w14:paraId="60737C3F" w14:textId="77777777" w:rsidR="00A07455" w:rsidRPr="007A4AA0" w:rsidRDefault="00A07455">
      <w:pPr>
        <w:pStyle w:val="BodyText"/>
        <w:rPr>
          <w:rFonts w:ascii="Arial" w:hAnsi="Arial" w:cs="Arial"/>
          <w:sz w:val="18"/>
          <w:szCs w:val="18"/>
        </w:rPr>
      </w:pPr>
    </w:p>
    <w:p w14:paraId="49725620" w14:textId="77777777" w:rsidR="00A07455" w:rsidRPr="007A4AA0" w:rsidRDefault="00A07455">
      <w:pPr>
        <w:pStyle w:val="BodyText"/>
        <w:spacing w:before="9"/>
        <w:rPr>
          <w:rFonts w:ascii="Arial" w:hAnsi="Arial" w:cs="Arial"/>
          <w:sz w:val="18"/>
          <w:szCs w:val="18"/>
        </w:rPr>
      </w:pPr>
    </w:p>
    <w:p w14:paraId="425EF047" w14:textId="77777777" w:rsidR="00A07455" w:rsidRPr="007A4AA0" w:rsidRDefault="00893981">
      <w:pPr>
        <w:pStyle w:val="BodyText"/>
        <w:ind w:left="460"/>
        <w:jc w:val="both"/>
        <w:rPr>
          <w:rFonts w:ascii="Arial" w:hAnsi="Arial" w:cs="Arial"/>
          <w:sz w:val="18"/>
          <w:szCs w:val="18"/>
        </w:rPr>
      </w:pPr>
      <w:r w:rsidRPr="007A4AA0">
        <w:rPr>
          <w:rFonts w:ascii="Arial" w:hAnsi="Arial" w:cs="Arial"/>
          <w:sz w:val="18"/>
          <w:szCs w:val="18"/>
        </w:rPr>
        <w:t>Yours</w:t>
      </w:r>
      <w:r w:rsidRPr="007A4AA0">
        <w:rPr>
          <w:rFonts w:ascii="Arial" w:hAnsi="Arial" w:cs="Arial"/>
          <w:spacing w:val="-3"/>
          <w:sz w:val="18"/>
          <w:szCs w:val="18"/>
        </w:rPr>
        <w:t xml:space="preserve"> </w:t>
      </w:r>
      <w:r w:rsidRPr="007A4AA0">
        <w:rPr>
          <w:rFonts w:ascii="Arial" w:hAnsi="Arial" w:cs="Arial"/>
          <w:spacing w:val="-2"/>
          <w:sz w:val="18"/>
          <w:szCs w:val="18"/>
        </w:rPr>
        <w:t>faithfully,</w:t>
      </w:r>
    </w:p>
    <w:p w14:paraId="4F34A7C9" w14:textId="77777777" w:rsidR="00A07455" w:rsidRPr="007A4AA0" w:rsidRDefault="00A07455">
      <w:pPr>
        <w:pStyle w:val="BodyText"/>
        <w:spacing w:before="257"/>
        <w:rPr>
          <w:rFonts w:ascii="Arial" w:hAnsi="Arial" w:cs="Arial"/>
          <w:sz w:val="18"/>
          <w:szCs w:val="18"/>
        </w:rPr>
      </w:pPr>
    </w:p>
    <w:p w14:paraId="3215BB9D" w14:textId="77777777" w:rsidR="00A07455" w:rsidRPr="007A4AA0" w:rsidRDefault="00893981">
      <w:pPr>
        <w:pStyle w:val="BodyText"/>
        <w:ind w:left="460" w:right="6749"/>
        <w:rPr>
          <w:rFonts w:ascii="Arial" w:hAnsi="Arial" w:cs="Arial"/>
          <w:sz w:val="18"/>
          <w:szCs w:val="18"/>
        </w:rPr>
      </w:pPr>
      <w:r w:rsidRPr="007A4AA0">
        <w:rPr>
          <w:rFonts w:ascii="Arial" w:hAnsi="Arial" w:cs="Arial"/>
          <w:sz w:val="18"/>
          <w:szCs w:val="18"/>
        </w:rPr>
        <w:t>Authorized</w:t>
      </w:r>
      <w:r w:rsidRPr="007A4AA0">
        <w:rPr>
          <w:rFonts w:ascii="Arial" w:hAnsi="Arial" w:cs="Arial"/>
          <w:spacing w:val="-13"/>
          <w:sz w:val="18"/>
          <w:szCs w:val="18"/>
        </w:rPr>
        <w:t xml:space="preserve"> </w:t>
      </w:r>
      <w:r w:rsidRPr="007A4AA0">
        <w:rPr>
          <w:rFonts w:ascii="Arial" w:hAnsi="Arial" w:cs="Arial"/>
          <w:sz w:val="18"/>
          <w:szCs w:val="18"/>
        </w:rPr>
        <w:t xml:space="preserve">Signatory </w:t>
      </w:r>
      <w:r w:rsidRPr="007A4AA0">
        <w:rPr>
          <w:rFonts w:ascii="Arial" w:hAnsi="Arial" w:cs="Arial"/>
          <w:spacing w:val="-2"/>
          <w:sz w:val="18"/>
          <w:szCs w:val="18"/>
        </w:rPr>
        <w:t>Designation</w:t>
      </w:r>
    </w:p>
    <w:p w14:paraId="06CB379A" w14:textId="77777777" w:rsidR="00A07455" w:rsidRPr="007A4AA0" w:rsidRDefault="00893981">
      <w:pPr>
        <w:pStyle w:val="BodyText"/>
        <w:spacing w:before="3"/>
        <w:ind w:left="460"/>
        <w:rPr>
          <w:rFonts w:ascii="Arial" w:hAnsi="Arial" w:cs="Arial"/>
          <w:sz w:val="18"/>
          <w:szCs w:val="18"/>
        </w:rPr>
      </w:pPr>
      <w:r w:rsidRPr="007A4AA0">
        <w:rPr>
          <w:rFonts w:ascii="Arial" w:hAnsi="Arial" w:cs="Arial"/>
          <w:sz w:val="18"/>
          <w:szCs w:val="18"/>
        </w:rPr>
        <w:t>Bidder’s</w:t>
      </w:r>
      <w:r w:rsidRPr="007A4AA0">
        <w:rPr>
          <w:rFonts w:ascii="Arial" w:hAnsi="Arial" w:cs="Arial"/>
          <w:spacing w:val="-8"/>
          <w:sz w:val="18"/>
          <w:szCs w:val="18"/>
        </w:rPr>
        <w:t xml:space="preserve"> </w:t>
      </w:r>
      <w:r w:rsidRPr="007A4AA0">
        <w:rPr>
          <w:rFonts w:ascii="Arial" w:hAnsi="Arial" w:cs="Arial"/>
          <w:sz w:val="18"/>
          <w:szCs w:val="18"/>
        </w:rPr>
        <w:t>corporate</w:t>
      </w:r>
      <w:r w:rsidRPr="007A4AA0">
        <w:rPr>
          <w:rFonts w:ascii="Arial" w:hAnsi="Arial" w:cs="Arial"/>
          <w:spacing w:val="-2"/>
          <w:sz w:val="18"/>
          <w:szCs w:val="18"/>
        </w:rPr>
        <w:t xml:space="preserve"> </w:t>
      </w:r>
      <w:r w:rsidRPr="007A4AA0">
        <w:rPr>
          <w:rFonts w:ascii="Arial" w:hAnsi="Arial" w:cs="Arial"/>
          <w:spacing w:val="-4"/>
          <w:sz w:val="18"/>
          <w:szCs w:val="18"/>
        </w:rPr>
        <w:t>name</w:t>
      </w:r>
    </w:p>
    <w:sectPr w:rsidR="00A07455" w:rsidRPr="007A4AA0" w:rsidSect="003543CC">
      <w:headerReference w:type="default" r:id="rId6"/>
      <w:footerReference w:type="default" r:id="rId7"/>
      <w:type w:val="continuous"/>
      <w:pgSz w:w="12240" w:h="15840"/>
      <w:pgMar w:top="1900" w:right="1680" w:bottom="2720" w:left="1340" w:header="576" w:footer="252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3470" w14:textId="77777777" w:rsidR="00154449" w:rsidRDefault="00154449">
      <w:r>
        <w:separator/>
      </w:r>
    </w:p>
  </w:endnote>
  <w:endnote w:type="continuationSeparator" w:id="0">
    <w:p w14:paraId="21D49876" w14:textId="77777777" w:rsidR="00154449" w:rsidRDefault="0015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A198" w14:textId="77777777" w:rsidR="00A07455" w:rsidRDefault="00893981">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50DF1C85" wp14:editId="1A55F774">
              <wp:simplePos x="0" y="0"/>
              <wp:positionH relativeFrom="page">
                <wp:posOffset>1124585</wp:posOffset>
              </wp:positionH>
              <wp:positionV relativeFrom="page">
                <wp:posOffset>8279765</wp:posOffset>
              </wp:positionV>
              <wp:extent cx="552513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5135" cy="1270"/>
                      </a:xfrm>
                      <a:custGeom>
                        <a:avLst/>
                        <a:gdLst/>
                        <a:ahLst/>
                        <a:cxnLst/>
                        <a:rect l="l" t="t" r="r" b="b"/>
                        <a:pathLst>
                          <a:path w="5525135">
                            <a:moveTo>
                              <a:pt x="0" y="0"/>
                            </a:moveTo>
                            <a:lnTo>
                              <a:pt x="55251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B4DBE7" id="Graphic 6" o:spid="_x0000_s1026" style="position:absolute;margin-left:88.55pt;margin-top:651.95pt;width:435.05pt;height:.1pt;z-index:-251657728;visibility:visible;mso-wrap-style:square;mso-wrap-distance-left:0;mso-wrap-distance-top:0;mso-wrap-distance-right:0;mso-wrap-distance-bottom:0;mso-position-horizontal:absolute;mso-position-horizontal-relative:page;mso-position-vertical:absolute;mso-position-vertical-relative:page;v-text-anchor:top" coordsize="552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8lbEAIAAFsEAAAOAAAAZHJzL2Uyb0RvYy54bWysVMFu2zAMvQ/YPwi6L05SpBuMOsXQoMOA&#10;oivQDDsrshwbk0WNVGLn70fJsZN1t2E+CJT4RD7yUb6771srjgapAVfIxWwuhXEaysbtC/l9+/jh&#10;kxQUlCuVBWcKeTIk79fv3911PjdLqMGWBgUHcZR3vpB1CD7PMtK1aRXNwBvHzgqwVYG3uM9KVB1H&#10;b222nM9vsw6w9AjaEPHpZnDKdYpfVUaHb1VFJghbSOYW0opp3cU1W9+pfI/K140+01D/wKJVjeOk&#10;U6iNCkocsPkrVNtoBIIqzDS0GVRVo02qgatZzN9U81orb1It3BzyU5vo/4XVz8dX/4KROvkn0D+J&#10;O5J1nvLJEzd0xvQVthHLxEWfuniaumj6IDQfrlbL1eJmJYVm32L5MTU5U/l4Vx8ofDGQ4qjjE4VB&#10;g3K0VD1aunejiaxk1NAmDYMUrCFKwRruBg29CvFeJBdN0V2IxLMWjmYLyRveMGdqF69116iplLFK&#10;xg4INmIa7tVgpNRsXxdnXWRxe7Oap9EgsE352FgbWRDudw8WxVHFwUxfrIMj/AHzSGGjqB5wyXWG&#10;WXfWaZAmirSD8vSCouNpLiT9Oig0Utivjscljv5o4GjsRgODfYD0QFKDOOe2/6HQi5i+kIGVfYZx&#10;GFU+ihZLn7DxpoPPhwBVExVNMzQwOm94glOB59cWn8j1PqEu/4T1bwAAAP//AwBQSwMEFAAGAAgA&#10;AAAhALQasLHiAAAADgEAAA8AAABkcnMvZG93bnJldi54bWxMj8FOwzAQRO9I/IO1SNyonbSqIcSp&#10;EBJCQnAg5cDRjd0kIl5bsZuGfj1bLnDb2R3Nvik3sxvYZMfYe1SQLQQwi403PbYKPrZPN7fAYtJo&#10;9ODRKvi2ETbV5UWpC+OP+G6nOrWMQjAWWkGXUig4j01nnY4LHyzSbe9HpxPJseVm1EcKdwPPhVhz&#10;p3ukD50O9rGzzVd9cApe9qfn189sPclt/ubqMMjgTlKp66v54R5YsnP6M8MZn9ChIqadP6CJbCAt&#10;ZUZWGpZieQfsbBErmQPb/e5WGfCq5P9rVD8AAAD//wMAUEsBAi0AFAAGAAgAAAAhALaDOJL+AAAA&#10;4QEAABMAAAAAAAAAAAAAAAAAAAAAAFtDb250ZW50X1R5cGVzXS54bWxQSwECLQAUAAYACAAAACEA&#10;OP0h/9YAAACUAQAACwAAAAAAAAAAAAAAAAAvAQAAX3JlbHMvLnJlbHNQSwECLQAUAAYACAAAACEA&#10;h2PJWxACAABbBAAADgAAAAAAAAAAAAAAAAAuAgAAZHJzL2Uyb0RvYy54bWxQSwECLQAUAAYACAAA&#10;ACEAtBqwseIAAAAOAQAADwAAAAAAAAAAAAAAAABqBAAAZHJzL2Rvd25yZXYueG1sUEsFBgAAAAAE&#10;AAQA8wAAAHkFAAAAAA==&#10;" path="m,l5525135,e" filled="f" strokeweight=".5pt">
              <v:path arrowok="t"/>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6F02EE83" wp14:editId="5E84FB78">
              <wp:simplePos x="0" y="0"/>
              <wp:positionH relativeFrom="page">
                <wp:posOffset>1130604</wp:posOffset>
              </wp:positionH>
              <wp:positionV relativeFrom="page">
                <wp:posOffset>8283861</wp:posOffset>
              </wp:positionV>
              <wp:extent cx="1003935"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153670"/>
                      </a:xfrm>
                      <a:prstGeom prst="rect">
                        <a:avLst/>
                      </a:prstGeom>
                    </wps:spPr>
                    <wps:txbx>
                      <w:txbxContent>
                        <w:p w14:paraId="3660D3AB" w14:textId="77777777" w:rsidR="00A07455" w:rsidRDefault="00893981">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wps:txbx>
                    <wps:bodyPr wrap="square" lIns="0" tIns="0" rIns="0" bIns="0" rtlCol="0">
                      <a:noAutofit/>
                    </wps:bodyPr>
                  </wps:wsp>
                </a:graphicData>
              </a:graphic>
            </wp:anchor>
          </w:drawing>
        </mc:Choice>
        <mc:Fallback>
          <w:pict>
            <v:shapetype w14:anchorId="6F02EE83" id="_x0000_t202" coordsize="21600,21600" o:spt="202" path="m,l,21600r21600,l21600,xe">
              <v:stroke joinstyle="miter"/>
              <v:path gradientshapeok="t" o:connecttype="rect"/>
            </v:shapetype>
            <v:shape id="Textbox 7" o:spid="_x0000_s1027" type="#_x0000_t202" style="position:absolute;margin-left:89pt;margin-top:652.25pt;width:79.05pt;height:12.1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mHUmQEAACIDAAAOAAAAZHJzL2Uyb0RvYy54bWysUsFuEzEQvSPxD5bvZDeNWmCVTQVUIKQK&#10;KpV+gOO1sxZrj5lxspu/Z+xuEgS3ist4bI/fvPfG69vJD+JgkByEVi4XtRQmaOhc2LXy6cfnN++k&#10;oKRCpwYIppVHQ/J28/rVeoyNuYIehs6gYJBAzRhb2acUm6oi3RuvaAHRBL60gF4l3uKu6lCNjO6H&#10;6qqub6oRsIsI2hDx6d3zpdwUfGuNTt+tJZPE0ErmlkrEErc5Vpu1anaoYu/0TEO9gIVXLnDTM9Sd&#10;Skrs0f0D5Z1GILBpocFXYK3TpmhgNcv6LzWPvYqmaGFzKJ5tov8Hq78dHuMDijR9hIkHWERQvAf9&#10;k9ibaozUzDXZU2qIq7PQyaLPK0sQ/JC9PZ79NFMSOqPV9er96loKzXfL69XN22J4dXkdkdIXA17k&#10;pJXI8yoM1OGeUu6vmlPJTOa5f2aSpu0kXJdJc2U+2UJ3ZC0jj7OV9Guv0EgxfA3sV579KcFTsj0l&#10;mIZPUH5IlhTgwz6BdYXABXcmwIMovOZPkyf9575UXb725jcAAAD//wMAUEsDBBQABgAIAAAAIQB8&#10;RBEJ4QAAAA0BAAAPAAAAZHJzL2Rvd25yZXYueG1sTI/BTsMwEETvSPyDtUjcqN0G0hDiVBWCExIi&#10;DQeOTuwmVuN1iN02/D3bE9x2dkezb4rN7AZ2MlOwHiUsFwKYwdZri52Ez/r1LgMWokKtBo9Gwo8J&#10;sCmvrwqVa3/Gypx2sWMUgiFXEvoYx5zz0PbGqbDwo0G67f3kVCQ5dVxP6kzhbuArIVLulEX60KvR&#10;PPemPeyOTsL2C6sX+/3efFT7ytb1o8C39CDl7c28fQIWzRz/zHDBJ3QoianxR9SBDaTXGXWJNCTi&#10;/gEYWZIkXQJrLqtVtgZeFvx/i/IXAAD//wMAUEsBAi0AFAAGAAgAAAAhALaDOJL+AAAA4QEAABMA&#10;AAAAAAAAAAAAAAAAAAAAAFtDb250ZW50X1R5cGVzXS54bWxQSwECLQAUAAYACAAAACEAOP0h/9YA&#10;AACUAQAACwAAAAAAAAAAAAAAAAAvAQAAX3JlbHMvLnJlbHNQSwECLQAUAAYACAAAACEA2xZh1JkB&#10;AAAiAwAADgAAAAAAAAAAAAAAAAAuAgAAZHJzL2Uyb0RvYy54bWxQSwECLQAUAAYACAAAACEAfEQR&#10;CeEAAAANAQAADwAAAAAAAAAAAAAAAADzAwAAZHJzL2Rvd25yZXYueG1sUEsFBgAAAAAEAAQA8wAA&#10;AAEFAAAAAA==&#10;" filled="f" stroked="f">
              <v:textbox inset="0,0,0,0">
                <w:txbxContent>
                  <w:p w14:paraId="3660D3AB" w14:textId="77777777" w:rsidR="00A07455" w:rsidRDefault="00893981">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2EB00961" wp14:editId="32649F76">
              <wp:simplePos x="0" y="0"/>
              <wp:positionH relativeFrom="page">
                <wp:posOffset>6198870</wp:posOffset>
              </wp:positionH>
              <wp:positionV relativeFrom="page">
                <wp:posOffset>8283861</wp:posOffset>
              </wp:positionV>
              <wp:extent cx="389255" cy="15367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255" cy="153670"/>
                      </a:xfrm>
                      <a:prstGeom prst="rect">
                        <a:avLst/>
                      </a:prstGeom>
                    </wps:spPr>
                    <wps:txbx>
                      <w:txbxContent>
                        <w:p w14:paraId="4692AA33" w14:textId="77777777" w:rsidR="00A07455" w:rsidRDefault="00893981">
                          <w:pPr>
                            <w:spacing w:before="14"/>
                            <w:ind w:left="20"/>
                            <w:rPr>
                              <w:rFonts w:ascii="Arial"/>
                              <w:sz w:val="18"/>
                            </w:rPr>
                          </w:pPr>
                          <w:r>
                            <w:rPr>
                              <w:rFonts w:ascii="Arial"/>
                              <w:sz w:val="18"/>
                            </w:rPr>
                            <w:t>Page</w:t>
                          </w:r>
                          <w:r>
                            <w:rPr>
                              <w:rFonts w:ascii="Arial"/>
                              <w:spacing w:val="-1"/>
                              <w:sz w:val="18"/>
                            </w:rPr>
                            <w:t xml:space="preserve"> </w:t>
                          </w:r>
                          <w:r>
                            <w:rPr>
                              <w:rFonts w:ascii="Arial"/>
                              <w:spacing w:val="-10"/>
                              <w:sz w:val="18"/>
                            </w:rPr>
                            <w:t>1</w:t>
                          </w:r>
                        </w:p>
                      </w:txbxContent>
                    </wps:txbx>
                    <wps:bodyPr wrap="square" lIns="0" tIns="0" rIns="0" bIns="0" rtlCol="0">
                      <a:noAutofit/>
                    </wps:bodyPr>
                  </wps:wsp>
                </a:graphicData>
              </a:graphic>
            </wp:anchor>
          </w:drawing>
        </mc:Choice>
        <mc:Fallback>
          <w:pict>
            <v:shape w14:anchorId="2EB00961" id="Textbox 8" o:spid="_x0000_s1028" type="#_x0000_t202" style="position:absolute;margin-left:488.1pt;margin-top:652.25pt;width:30.65pt;height:12.1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wAJmQEAACEDAAAOAAAAZHJzL2Uyb0RvYy54bWysUs1uGyEQvlfKOyDu8dqOnK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5s2bu3fL1UoKzUeL1c3t2+J3dbkckdJHA17k&#10;opHIcRUC6vBMKT+v6lPLxOX1+UwkjdtRuLaRyxxi3tlCe2QpA6fZSPq5V2ik6D8FtitHfyrwVGxP&#10;Bab+EcoHyYoCvN8nsK4QuOBOBDiHwmv6Mzno39el6/KzN78AAAD//wMAUEsDBBQABgAIAAAAIQDy&#10;k4dL4gAAAA4BAAAPAAAAZHJzL2Rvd25yZXYueG1sTI/BTsMwEETvSPyDtUjcqE0KSZvGqSoEJyRE&#10;Gg49OvE2iRqvQ+y24e9xTnDb3RnNvsm2k+nZBUfXWZLwuBDAkGqrO2okfJVvDytgzivSqreEEn7Q&#10;wTa/vclUqu2VCrzsfcNCCLlUSWi9H1LOXd2iUW5hB6SgHe1olA/r2HA9qmsINz2PhIi5UR2FD60a&#10;8KXF+rQ/Gwm7AxWv3fdH9Vkci64s14Le45OU93fTbgPM4+T/zDDjB3TIA1Nlz6Qd6yWskzgK1iAs&#10;xdMzsNkilkmYqvkWrRLgecb/18h/AQAA//8DAFBLAQItABQABgAIAAAAIQC2gziS/gAAAOEBAAAT&#10;AAAAAAAAAAAAAAAAAAAAAABbQ29udGVudF9UeXBlc10ueG1sUEsBAi0AFAAGAAgAAAAhADj9If/W&#10;AAAAlAEAAAsAAAAAAAAAAAAAAAAALwEAAF9yZWxzLy5yZWxzUEsBAi0AFAAGAAgAAAAhAPP3AAmZ&#10;AQAAIQMAAA4AAAAAAAAAAAAAAAAALgIAAGRycy9lMm9Eb2MueG1sUEsBAi0AFAAGAAgAAAAhAPKT&#10;h0viAAAADgEAAA8AAAAAAAAAAAAAAAAA8wMAAGRycy9kb3ducmV2LnhtbFBLBQYAAAAABAAEAPMA&#10;AAACBQAAAAA=&#10;" filled="f" stroked="f">
              <v:textbox inset="0,0,0,0">
                <w:txbxContent>
                  <w:p w14:paraId="4692AA33" w14:textId="77777777" w:rsidR="00A07455" w:rsidRDefault="00893981">
                    <w:pPr>
                      <w:spacing w:before="14"/>
                      <w:ind w:left="20"/>
                      <w:rPr>
                        <w:rFonts w:ascii="Arial"/>
                        <w:sz w:val="18"/>
                      </w:rPr>
                    </w:pPr>
                    <w:r>
                      <w:rPr>
                        <w:rFonts w:ascii="Arial"/>
                        <w:sz w:val="18"/>
                      </w:rPr>
                      <w:t>Page</w:t>
                    </w:r>
                    <w:r>
                      <w:rPr>
                        <w:rFonts w:ascii="Arial"/>
                        <w:spacing w:val="-1"/>
                        <w:sz w:val="18"/>
                      </w:rPr>
                      <w:t xml:space="preserve"> </w:t>
                    </w:r>
                    <w:r>
                      <w:rPr>
                        <w:rFonts w:ascii="Arial"/>
                        <w:spacing w:val="-10"/>
                        <w:sz w:val="18"/>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CE09D" w14:textId="77777777" w:rsidR="00154449" w:rsidRDefault="00154449">
      <w:r>
        <w:separator/>
      </w:r>
    </w:p>
  </w:footnote>
  <w:footnote w:type="continuationSeparator" w:id="0">
    <w:p w14:paraId="4BBC816C" w14:textId="77777777" w:rsidR="00154449" w:rsidRDefault="0015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0F73" w14:textId="4457D784" w:rsidR="003543CC" w:rsidRPr="003543CC" w:rsidRDefault="003543CC" w:rsidP="003543CC">
    <w:pPr>
      <w:spacing w:before="201"/>
      <w:ind w:left="1440" w:right="42"/>
      <w:rPr>
        <w:rFonts w:ascii="Arial"/>
        <w:b/>
        <w:spacing w:val="-2"/>
      </w:rPr>
    </w:pPr>
    <w:r w:rsidRPr="003543CC">
      <w:rPr>
        <w:rFonts w:ascii="Arial"/>
        <w:b/>
        <w:spacing w:val="-2"/>
      </w:rPr>
      <w:drawing>
        <wp:inline distT="0" distB="0" distL="0" distR="0" wp14:anchorId="1FC8BBD1" wp14:editId="56382E5F">
          <wp:extent cx="3114675" cy="590550"/>
          <wp:effectExtent l="0" t="0" r="9525" b="0"/>
          <wp:docPr id="9253348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590550"/>
                  </a:xfrm>
                  <a:prstGeom prst="rect">
                    <a:avLst/>
                  </a:prstGeom>
                  <a:noFill/>
                  <a:ln>
                    <a:noFill/>
                  </a:ln>
                </pic:spPr>
              </pic:pic>
            </a:graphicData>
          </a:graphic>
        </wp:inline>
      </w:drawing>
    </w:r>
  </w:p>
  <w:p w14:paraId="5312C914" w14:textId="1E50EAEC" w:rsidR="00A07455" w:rsidRDefault="00B31CFA">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B2B6A70" wp14:editId="45ADCEE1">
              <wp:simplePos x="0" y="0"/>
              <wp:positionH relativeFrom="page">
                <wp:posOffset>2394604</wp:posOffset>
              </wp:positionH>
              <wp:positionV relativeFrom="page">
                <wp:posOffset>1296035</wp:posOffset>
              </wp:positionV>
              <wp:extent cx="2422478" cy="259308"/>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22478" cy="259308"/>
                      </a:xfrm>
                      <a:prstGeom prst="rect">
                        <a:avLst/>
                      </a:prstGeom>
                    </wps:spPr>
                    <wps:txbx>
                      <w:txbxContent>
                        <w:p w14:paraId="783DB726" w14:textId="608A809E" w:rsidR="00A07455" w:rsidRDefault="00893981">
                          <w:pPr>
                            <w:spacing w:before="26"/>
                            <w:ind w:left="20"/>
                            <w:rPr>
                              <w:b/>
                            </w:rPr>
                          </w:pPr>
                          <w:r>
                            <w:rPr>
                              <w:b/>
                              <w:u w:val="single"/>
                            </w:rPr>
                            <w:t>Appendix</w:t>
                          </w:r>
                          <w:r>
                            <w:rPr>
                              <w:b/>
                              <w:spacing w:val="-4"/>
                              <w:u w:val="single"/>
                            </w:rPr>
                            <w:t xml:space="preserve"> </w:t>
                          </w:r>
                          <w:r>
                            <w:rPr>
                              <w:b/>
                              <w:u w:val="single"/>
                            </w:rPr>
                            <w:t>0</w:t>
                          </w:r>
                          <w:r w:rsidR="00C85274">
                            <w:rPr>
                              <w:b/>
                              <w:u w:val="single"/>
                            </w:rPr>
                            <w:t>7</w:t>
                          </w:r>
                          <w:r>
                            <w:rPr>
                              <w:b/>
                              <w:spacing w:val="-5"/>
                              <w:u w:val="single"/>
                            </w:rPr>
                            <w:t xml:space="preserve"> </w:t>
                          </w:r>
                          <w:r>
                            <w:rPr>
                              <w:b/>
                              <w:u w:val="single"/>
                            </w:rPr>
                            <w:t>–</w:t>
                          </w:r>
                          <w:r>
                            <w:rPr>
                              <w:b/>
                              <w:spacing w:val="-4"/>
                              <w:u w:val="single"/>
                            </w:rPr>
                            <w:t xml:space="preserve"> </w:t>
                          </w:r>
                          <w:r>
                            <w:rPr>
                              <w:b/>
                              <w:u w:val="single"/>
                            </w:rPr>
                            <w:t>Conformity</w:t>
                          </w:r>
                          <w:r>
                            <w:rPr>
                              <w:b/>
                              <w:spacing w:val="-2"/>
                              <w:u w:val="single"/>
                            </w:rPr>
                            <w:t xml:space="preserve"> Letter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B2B6A70" id="_x0000_t202" coordsize="21600,21600" o:spt="202" path="m,l,21600r21600,l21600,xe">
              <v:stroke joinstyle="miter"/>
              <v:path gradientshapeok="t" o:connecttype="rect"/>
            </v:shapetype>
            <v:shape id="Textbox 5" o:spid="_x0000_s1026" type="#_x0000_t202" style="position:absolute;margin-left:188.55pt;margin-top:102.05pt;width:190.75pt;height:20.4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ZzglQEAABsDAAAOAAAAZHJzL2Uyb0RvYy54bWysUsFu2zAMvQ/YPwi6N3bdbuuMOMW2YsOA&#10;Yi3Q7QMUWYqNWaJGKrHz96MUJxnaW7GLREnU43uPXN5ObhA7g9SDb+TlopTCeA1t7zeN/PXz68WN&#10;FBSVb9UA3jRyb0jert6+WY6hNhV0MLQGBYN4qsfQyC7GUBcF6c44RQsIxvOjBXQq8hE3RYtqZHQ3&#10;FFVZvi9GwDYgaEPEt3eHR7nK+NYaHR+sJRPF0EjmFvOKeV2ntVgtVb1BFbpezzTUK1g41XsueoK6&#10;U1GJLfYvoFyvEQhsXGhwBVjba5M1sJrL8pmap04Fk7WwORRONtH/g9U/dk/hEUWcPsPEDcwiKNyD&#10;/k3sTTEGquec5CnVxNlJ6GTRpZ0lCP7I3u5PfpopCs2X1XVVXX/gCdD8Vr37eFXeJMOL8++AFL8Z&#10;cCIFjUTuV2agdvcUD6nHlJnMoX5iEqf1xCkpXEO7ZxEj97GR9Ger0EgxfPdsVGr6McBjsD4GGIcv&#10;kEcjafHwaRvB9rnyGXeuzB3I3OdpSS3+95yzzjO9+gsAAP//AwBQSwMEFAAGAAgAAAAhADLhECPg&#10;AAAACwEAAA8AAABkcnMvZG93bnJldi54bWxMjz1PwzAQhnck/oN1SGzUbglJG+JUFYIJCZGGgdGJ&#10;3cRqfA6x24Z/zzHBdh+P3nuu2M5uYGczBetRwnIhgBlsvbbYSfioX+7WwEJUqNXg0Uj4NgG25fVV&#10;oXLtL1iZ8z52jEIw5EpCH+OYcx7a3jgVFn40SLuDn5yK1E4d15O6ULgb+EqIlDtlkS70ajRPvWmP&#10;+5OTsPvE6tl+vTXv1aGydb0R+Joepby9mXePwKKZ4x8Mv/qkDiU5Nf6EOrBBwn2WLQmVsBIJFURk&#10;D+sUWEOTJNkALwv+/4fyBwAA//8DAFBLAQItABQABgAIAAAAIQC2gziS/gAAAOEBAAATAAAAAAAA&#10;AAAAAAAAAAAAAABbQ29udGVudF9UeXBlc10ueG1sUEsBAi0AFAAGAAgAAAAhADj9If/WAAAAlAEA&#10;AAsAAAAAAAAAAAAAAAAALwEAAF9yZWxzLy5yZWxzUEsBAi0AFAAGAAgAAAAhAE8ZnOCVAQAAGwMA&#10;AA4AAAAAAAAAAAAAAAAALgIAAGRycy9lMm9Eb2MueG1sUEsBAi0AFAAGAAgAAAAhADLhECPgAAAA&#10;CwEAAA8AAAAAAAAAAAAAAAAA7wMAAGRycy9kb3ducmV2LnhtbFBLBQYAAAAABAAEAPMAAAD8BAAA&#10;AAA=&#10;" filled="f" stroked="f">
              <v:textbox inset="0,0,0,0">
                <w:txbxContent>
                  <w:p w14:paraId="783DB726" w14:textId="608A809E" w:rsidR="00A07455" w:rsidRDefault="00893981">
                    <w:pPr>
                      <w:spacing w:before="26"/>
                      <w:ind w:left="20"/>
                      <w:rPr>
                        <w:b/>
                      </w:rPr>
                    </w:pPr>
                    <w:r>
                      <w:rPr>
                        <w:b/>
                        <w:u w:val="single"/>
                      </w:rPr>
                      <w:t>Appendix</w:t>
                    </w:r>
                    <w:r>
                      <w:rPr>
                        <w:b/>
                        <w:spacing w:val="-4"/>
                        <w:u w:val="single"/>
                      </w:rPr>
                      <w:t xml:space="preserve"> </w:t>
                    </w:r>
                    <w:r>
                      <w:rPr>
                        <w:b/>
                        <w:u w:val="single"/>
                      </w:rPr>
                      <w:t>0</w:t>
                    </w:r>
                    <w:r w:rsidR="00C85274">
                      <w:rPr>
                        <w:b/>
                        <w:u w:val="single"/>
                      </w:rPr>
                      <w:t>7</w:t>
                    </w:r>
                    <w:r>
                      <w:rPr>
                        <w:b/>
                        <w:spacing w:val="-5"/>
                        <w:u w:val="single"/>
                      </w:rPr>
                      <w:t xml:space="preserve"> </w:t>
                    </w:r>
                    <w:r>
                      <w:rPr>
                        <w:b/>
                        <w:u w:val="single"/>
                      </w:rPr>
                      <w:t>–</w:t>
                    </w:r>
                    <w:r>
                      <w:rPr>
                        <w:b/>
                        <w:spacing w:val="-4"/>
                        <w:u w:val="single"/>
                      </w:rPr>
                      <w:t xml:space="preserve"> </w:t>
                    </w:r>
                    <w:r>
                      <w:rPr>
                        <w:b/>
                        <w:u w:val="single"/>
                      </w:rPr>
                      <w:t>Conformity</w:t>
                    </w:r>
                    <w:r>
                      <w:rPr>
                        <w:b/>
                        <w:spacing w:val="-2"/>
                        <w:u w:val="single"/>
                      </w:rPr>
                      <w:t xml:space="preserve"> Letter</w:t>
                    </w:r>
                  </w:p>
                </w:txbxContent>
              </v:textbox>
              <w10:wrap anchorx="page" anchory="page"/>
            </v:shape>
          </w:pict>
        </mc:Fallback>
      </mc:AlternateContent>
    </w:r>
    <w:r w:rsidR="00893981">
      <w:rPr>
        <w:noProof/>
      </w:rPr>
      <mc:AlternateContent>
        <mc:Choice Requires="wpg">
          <w:drawing>
            <wp:anchor distT="0" distB="0" distL="0" distR="0" simplePos="0" relativeHeight="251652608" behindDoc="1" locked="0" layoutInCell="1" allowOverlap="1" wp14:anchorId="139A515A" wp14:editId="321C4561">
              <wp:simplePos x="0" y="0"/>
              <wp:positionH relativeFrom="page">
                <wp:posOffset>1143000</wp:posOffset>
              </wp:positionH>
              <wp:positionV relativeFrom="page">
                <wp:posOffset>1202994</wp:posOffset>
              </wp:positionV>
              <wp:extent cx="5492115" cy="107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115" cy="10795"/>
                        <a:chOff x="0" y="0"/>
                        <a:chExt cx="5492115" cy="10795"/>
                      </a:xfrm>
                    </wpg:grpSpPr>
                    <wps:wsp>
                      <wps:cNvPr id="3" name="Graphic 3"/>
                      <wps:cNvSpPr/>
                      <wps:spPr>
                        <a:xfrm>
                          <a:off x="0" y="6680"/>
                          <a:ext cx="5492115" cy="1270"/>
                        </a:xfrm>
                        <a:custGeom>
                          <a:avLst/>
                          <a:gdLst/>
                          <a:ahLst/>
                          <a:cxnLst/>
                          <a:rect l="l" t="t" r="r" b="b"/>
                          <a:pathLst>
                            <a:path w="5492115">
                              <a:moveTo>
                                <a:pt x="0" y="0"/>
                              </a:moveTo>
                              <a:lnTo>
                                <a:pt x="5492115" y="0"/>
                              </a:lnTo>
                            </a:path>
                          </a:pathLst>
                        </a:custGeom>
                        <a:ln w="7616">
                          <a:solidFill>
                            <a:srgbClr val="000000"/>
                          </a:solidFill>
                          <a:prstDash val="solid"/>
                        </a:ln>
                      </wps:spPr>
                      <wps:bodyPr wrap="square" lIns="0" tIns="0" rIns="0" bIns="0" rtlCol="0">
                        <a:prstTxWarp prst="textNoShape">
                          <a:avLst/>
                        </a:prstTxWarp>
                        <a:noAutofit/>
                      </wps:bodyPr>
                    </wps:wsp>
                    <wps:wsp>
                      <wps:cNvPr id="4" name="Graphic 4"/>
                      <wps:cNvSpPr/>
                      <wps:spPr>
                        <a:xfrm>
                          <a:off x="4661280" y="3600"/>
                          <a:ext cx="826769" cy="1270"/>
                        </a:xfrm>
                        <a:custGeom>
                          <a:avLst/>
                          <a:gdLst/>
                          <a:ahLst/>
                          <a:cxnLst/>
                          <a:rect l="l" t="t" r="r" b="b"/>
                          <a:pathLst>
                            <a:path w="826769">
                              <a:moveTo>
                                <a:pt x="0" y="0"/>
                              </a:moveTo>
                              <a:lnTo>
                                <a:pt x="826160" y="0"/>
                              </a:lnTo>
                            </a:path>
                          </a:pathLst>
                        </a:custGeom>
                        <a:ln w="72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B7DF5E8" id="Group 2" o:spid="_x0000_s1026" style="position:absolute;margin-left:90pt;margin-top:94.7pt;width:432.45pt;height:.85pt;z-index:-251663872;mso-wrap-distance-left:0;mso-wrap-distance-right:0;mso-position-horizontal-relative:page;mso-position-vertical-relative:page" coordsize="5492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EhtAIAAG4IAAAOAAAAZHJzL2Uyb0RvYy54bWzslt9r2zAQx98H+x+E3hfHaeIkpk4Z7RoG&#10;pSu0Y8+KLP9gsqRJSpz+9ztJtpOmZawdYy/Lgzn5Tqe7731s5/xi33C0Y9rUUmQ4Ho0xYoLKvBZl&#10;hr8+XH9YYGQsETnhUrAMPzKDL1bv3523KmUTWUmeM40giTBpqzJcWavSKDK0Yg0xI6mYAGchdUMs&#10;LHUZ5Zq0kL3h0WQ8TqJW6lxpSZkxcPcqOPHK5y8KRu2XojDMIp5hqM36q/bXjbtGq3OSlpqoqqZd&#10;GeQNVTSkFnDokOqKWIK2un6WqqmplkYWdkRlE8miqCnzPUA38fikm7WWW+V7KdO2VINMIO2JTm9O&#10;S293a63u1Z0O1YN5I+l3A7pErSrTY79bl4fgfaEbtwmaQHuv6OOgKNtbROHmbLqcxPEMIwq+eDxf&#10;zoLitIKxPNtFq0+/3BeRNBzqSxtKaRWwYw7ymD+T574iinnVjWv/TqM6z/AZRoI0QPC6g+XMdeKO&#10;hhinX7cynZQvqpMkiw65lwWazL176JOkdGvsmkkvNNndGBuAzXuLVL1F96I3NWDvgOceeIsRAK8x&#10;AuA3QX5FrNvnpudM1B4m5e41cscepPfakyFBaQcvF8dRw6x7DCA2RIDhjgGkguGPBvu4OS5cFfMk&#10;TvxzZCSv8+uac1eF0eXmkmu0I+4p9j/XB2R4Eqa0sVfEVCHOu7owLjzOJg3TcVPbyPwRRtvCNDNs&#10;fmyJZhjxzwLgce+J3tC9sekNbfml9G8TLxCc+bD/RrRC7vgMW5jsrewZImk/NNf6EOt2Cvlxa2VR&#10;u4kCz31F3QJ4DnT9dbCnp2BPnWi/DfY0SeIJUI1g6mfJ+ATvxSSZJ8vu8f+HdHd1ON0P+KpXwA0J&#10;4iR02T+ir2Ybvlf/2Q7vak+5/6iB9eSrebz2UYe/CaufAAAA//8DAFBLAwQUAAYACAAAACEAuAXy&#10;j+AAAAAMAQAADwAAAGRycy9kb3ducmV2LnhtbEyPwU7DMBBE70j8g7VI3KhtCKgJcaqqAk4VUlsk&#10;xM2Nt0nU2I5iN0n/ns0JbjPa0eybfDXZlg3Yh8Y7BXIhgKErvWlcpeDr8P6wBBaidka33qGCKwZY&#10;Fbc3uc6MH90Oh32sGJW4kGkFdYxdxnkoa7Q6LHyHjm4n31sdyfYVN70eqdy2/FGIF2514+hDrTvc&#10;1Fie9xer4GPU4/pJvg3b82lz/Tk8f35vJSp1fzetX4FFnOJfGGZ8QoeCmI7+4kxgLfmloC1xFmkC&#10;bE6IJEmBHUmlUgIvcv5/RPELAAD//wMAUEsBAi0AFAAGAAgAAAAhALaDOJL+AAAA4QEAABMAAAAA&#10;AAAAAAAAAAAAAAAAAFtDb250ZW50X1R5cGVzXS54bWxQSwECLQAUAAYACAAAACEAOP0h/9YAAACU&#10;AQAACwAAAAAAAAAAAAAAAAAvAQAAX3JlbHMvLnJlbHNQSwECLQAUAAYACAAAACEAfodhIbQCAABu&#10;CAAADgAAAAAAAAAAAAAAAAAuAgAAZHJzL2Uyb0RvYy54bWxQSwECLQAUAAYACAAAACEAuAXyj+AA&#10;AAAMAQAADwAAAAAAAAAAAAAAAAAOBQAAZHJzL2Rvd25yZXYueG1sUEsFBgAAAAAEAAQA8wAAABsG&#10;AAAAAA==&#10;">
              <v:shape id="Graphic 3" o:spid="_x0000_s1027" style="position:absolute;top:66;width:54921;height:13;visibility:visible;mso-wrap-style:square;v-text-anchor:top" coordsize="5492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O4xAAAANoAAAAPAAAAZHJzL2Rvd25yZXYueG1sRI9Ba8JA&#10;FITvgv9heUJvZmNbpaSuQUJbKojQ1IPeHtlnEpp9G7JrTPvrXUHocZiZb5hlOphG9NS52rKCWRSD&#10;IC6srrlUsP9+n76AcB5ZY2OZFPySg3Q1Hi0x0fbCX9TnvhQBwi5BBZX3bSKlKyoy6CLbEgfvZDuD&#10;PsiulLrDS4CbRj7G8UIarDksVNhSVlHxk5+NgrcN+SMvtv1u/qefPzI8nO3poNTDZFi/gvA0+P/w&#10;vf2pFTzB7Uq4AXJ1BQAA//8DAFBLAQItABQABgAIAAAAIQDb4fbL7gAAAIUBAAATAAAAAAAAAAAA&#10;AAAAAAAAAABbQ29udGVudF9UeXBlc10ueG1sUEsBAi0AFAAGAAgAAAAhAFr0LFu/AAAAFQEAAAsA&#10;AAAAAAAAAAAAAAAAHwEAAF9yZWxzLy5yZWxzUEsBAi0AFAAGAAgAAAAhAEikg7jEAAAA2gAAAA8A&#10;AAAAAAAAAAAAAAAABwIAAGRycy9kb3ducmV2LnhtbFBLBQYAAAAAAwADALcAAAD4AgAAAAA=&#10;" path="m,l5492115,e" filled="f" strokeweight=".21156mm">
                <v:path arrowok="t"/>
              </v:shape>
              <v:shape id="Graphic 4" o:spid="_x0000_s1028" style="position:absolute;left:46612;top:36;width:8268;height:12;visibility:visible;mso-wrap-style:square;v-text-anchor:top" coordsize="82676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2BdxAAAANoAAAAPAAAAZHJzL2Rvd25yZXYueG1sRI9Ba8JA&#10;FITvQv/D8gq9SN1YRErMRkqx1IMUNPb+yD6TbbNvQ3YTo7/eLQg9DjPzDZOtR9uIgTpvHCuYzxIQ&#10;xKXThisFx+Lj+RWED8gaG8ek4EIe1vnDJMNUuzPvaTiESkQI+xQV1CG0qZS+rMmin7mWOHon11kM&#10;UXaV1B2eI9w28iVJltKi4bhQY0vvNZW/h94q2E77nykeN2ZcJIO5fn9+9cWOlHp6HN9WIAKN4T98&#10;b2+1ggX8XYk3QOY3AAAA//8DAFBLAQItABQABgAIAAAAIQDb4fbL7gAAAIUBAAATAAAAAAAAAAAA&#10;AAAAAAAAAABbQ29udGVudF9UeXBlc10ueG1sUEsBAi0AFAAGAAgAAAAhAFr0LFu/AAAAFQEAAAsA&#10;AAAAAAAAAAAAAAAAHwEAAF9yZWxzLy5yZWxzUEsBAi0AFAAGAAgAAAAhAImXYF3EAAAA2gAAAA8A&#10;AAAAAAAAAAAAAAAABwIAAGRycy9kb3ducmV2LnhtbFBLBQYAAAAAAwADALcAAAD4AgAAAAA=&#10;" path="m,l826160,e" filled="f" strokeweight=".2mm">
                <v:path arrowok="t"/>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07455"/>
    <w:rsid w:val="00061CE3"/>
    <w:rsid w:val="000957F9"/>
    <w:rsid w:val="000C7A2A"/>
    <w:rsid w:val="000F66D5"/>
    <w:rsid w:val="00154449"/>
    <w:rsid w:val="00224EF6"/>
    <w:rsid w:val="00261ECC"/>
    <w:rsid w:val="002D2BFA"/>
    <w:rsid w:val="003543CC"/>
    <w:rsid w:val="003C4BE2"/>
    <w:rsid w:val="004B6CFD"/>
    <w:rsid w:val="004C6371"/>
    <w:rsid w:val="00685233"/>
    <w:rsid w:val="007A4AA0"/>
    <w:rsid w:val="007B550E"/>
    <w:rsid w:val="00893981"/>
    <w:rsid w:val="00A07455"/>
    <w:rsid w:val="00AE276A"/>
    <w:rsid w:val="00B31CFA"/>
    <w:rsid w:val="00B819A5"/>
    <w:rsid w:val="00BE11ED"/>
    <w:rsid w:val="00C85274"/>
    <w:rsid w:val="00F109BA"/>
    <w:rsid w:val="00F11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13E65"/>
  <w15:docId w15:val="{6203FCCA-A56D-4052-85D8-3C2ECDECD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26"/>
      <w:ind w:left="20"/>
    </w:pPr>
    <w:rPr>
      <w:b/>
      <w:bCs/>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93981"/>
    <w:pPr>
      <w:tabs>
        <w:tab w:val="center" w:pos="4680"/>
        <w:tab w:val="right" w:pos="9360"/>
      </w:tabs>
    </w:pPr>
  </w:style>
  <w:style w:type="character" w:customStyle="1" w:styleId="HeaderChar">
    <w:name w:val="Header Char"/>
    <w:basedOn w:val="DefaultParagraphFont"/>
    <w:link w:val="Header"/>
    <w:uiPriority w:val="99"/>
    <w:rsid w:val="00893981"/>
    <w:rPr>
      <w:rFonts w:ascii="Cambria" w:eastAsia="Cambria" w:hAnsi="Cambria" w:cs="Cambria"/>
    </w:rPr>
  </w:style>
  <w:style w:type="paragraph" w:styleId="Footer">
    <w:name w:val="footer"/>
    <w:basedOn w:val="Normal"/>
    <w:link w:val="FooterChar"/>
    <w:uiPriority w:val="99"/>
    <w:unhideWhenUsed/>
    <w:rsid w:val="00893981"/>
    <w:pPr>
      <w:tabs>
        <w:tab w:val="center" w:pos="4680"/>
        <w:tab w:val="right" w:pos="9360"/>
      </w:tabs>
    </w:pPr>
  </w:style>
  <w:style w:type="character" w:customStyle="1" w:styleId="FooterChar">
    <w:name w:val="Footer Char"/>
    <w:basedOn w:val="DefaultParagraphFont"/>
    <w:link w:val="Footer"/>
    <w:uiPriority w:val="99"/>
    <w:rsid w:val="00893981"/>
    <w:rPr>
      <w:rFonts w:ascii="Cambria" w:eastAsia="Cambria" w:hAnsi="Cambria" w:cs="Cambria"/>
    </w:rPr>
  </w:style>
  <w:style w:type="character" w:customStyle="1" w:styleId="BodyTextChar">
    <w:name w:val="Body Text Char"/>
    <w:basedOn w:val="DefaultParagraphFont"/>
    <w:link w:val="BodyText"/>
    <w:uiPriority w:val="1"/>
    <w:rsid w:val="00AE276A"/>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Gaurav Jain</cp:lastModifiedBy>
  <cp:revision>10</cp:revision>
  <cp:lastPrinted>2026-03-02T22:54:00Z</cp:lastPrinted>
  <dcterms:created xsi:type="dcterms:W3CDTF">2024-09-04T11:22:00Z</dcterms:created>
  <dcterms:modified xsi:type="dcterms:W3CDTF">2026-03-09T00:48:00Z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2020-06-20T00:00:00Z</vt:filetime>
  </property>
  <property fmtid="{D5CDD505-2E9C-101B-9397-08002B2CF9AE}" pid="3" name="Creator">
    <vt:lpwstr>Microsoft® Word 2010</vt:lpwstr>
  </property>
  <property fmtid="{D5CDD505-2E9C-101B-9397-08002B2CF9AE}" pid="4" name="LastSaved">
    <vt:filetime>2024-09-04T00:00:00Z</vt:filetime>
  </property>
  <property fmtid="{D5CDD505-2E9C-101B-9397-08002B2CF9AE}" pid="5" name="Producer">
    <vt:lpwstr>Microsoft® Word 2010</vt:lpwstr>
  </property>
</Properties>
</file>